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FA82" w14:textId="12D1D022" w:rsidR="0074637C" w:rsidRPr="0074637C" w:rsidRDefault="0074637C" w:rsidP="0074637C">
      <w:pPr>
        <w:jc w:val="center"/>
        <w:rPr>
          <w:rFonts w:ascii="Candara" w:eastAsia="Times New Roman" w:hAnsi="Candara" w:cs="Times New Roman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Candara" w:eastAsia="Times New Roman" w:hAnsi="Candara" w:cs="Times New Roman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 wp14:anchorId="02C1EE96" wp14:editId="64EAACCF">
            <wp:extent cx="1714500" cy="87328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846" cy="90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eastAsia="Times New Roman" w:hAnsi="Candara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 </w:t>
      </w:r>
      <w:r w:rsidR="002D096D">
        <w:rPr>
          <w:rFonts w:ascii="Candara" w:eastAsia="Times New Roman" w:hAnsi="Candara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     </w:t>
      </w:r>
      <w:r>
        <w:rPr>
          <w:rFonts w:ascii="Candara" w:eastAsia="Times New Roman" w:hAnsi="Candara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 </w:t>
      </w:r>
      <w:r w:rsidR="002D096D">
        <w:rPr>
          <w:rFonts w:ascii="Candara" w:eastAsia="Times New Roman" w:hAnsi="Candara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          </w:t>
      </w:r>
      <w:r>
        <w:rPr>
          <w:rFonts w:ascii="Candara" w:eastAsia="Times New Roman" w:hAnsi="Candara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 </w:t>
      </w:r>
      <w:r w:rsidR="002D096D">
        <w:rPr>
          <w:rFonts w:ascii="Candara" w:eastAsia="Times New Roman" w:hAnsi="Candara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  </w:t>
      </w:r>
      <w:r w:rsidRPr="0074637C">
        <w:rPr>
          <w:rFonts w:ascii="Candara" w:eastAsia="Times New Roman" w:hAnsi="Candara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All Points Borscht 12</w:t>
      </w:r>
      <w:r>
        <w:rPr>
          <w:rFonts w:ascii="Candara" w:eastAsia="Times New Roman" w:hAnsi="Candar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     </w:t>
      </w:r>
      <w:r w:rsidR="002D096D">
        <w:rPr>
          <w:rFonts w:ascii="Candara" w:eastAsia="Times New Roman" w:hAnsi="Candar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 </w:t>
      </w:r>
      <w:r>
        <w:rPr>
          <w:rFonts w:ascii="Candara" w:eastAsia="Times New Roman" w:hAnsi="Candar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2D096D">
        <w:rPr>
          <w:rFonts w:ascii="Candara" w:eastAsia="Times New Roman" w:hAnsi="Candar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               </w:t>
      </w:r>
      <w:r>
        <w:rPr>
          <w:rFonts w:ascii="Candara" w:eastAsia="Times New Roman" w:hAnsi="Candar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           </w:t>
      </w:r>
      <w:r w:rsidR="002D096D">
        <w:rPr>
          <w:rFonts w:ascii="Candara" w:eastAsia="Times New Roman" w:hAnsi="Candara" w:cs="Times New Roman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 wp14:anchorId="6D2CB3B7" wp14:editId="3102FA0D">
            <wp:extent cx="1085850" cy="1085850"/>
            <wp:effectExtent l="0" t="0" r="6350" b="635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eastAsia="Times New Roman" w:hAnsi="Candar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                      </w:t>
      </w:r>
      <w:r w:rsidRPr="00A64BC2">
        <w:rPr>
          <w:rFonts w:ascii="Candara" w:eastAsia="Times New Roman" w:hAnsi="Candara" w:cs="Times New Roman"/>
          <w:b/>
          <w:bCs/>
          <w:color w:val="000000"/>
          <w:kern w:val="0"/>
          <w:sz w:val="32"/>
          <w:szCs w:val="32"/>
          <w14:ligatures w14:val="none"/>
        </w:rPr>
        <w:br/>
      </w:r>
      <w:r>
        <w:rPr>
          <w:rFonts w:ascii="Candara" w:hAnsi="Candara"/>
          <w:b/>
          <w:bCs/>
        </w:rPr>
        <w:t>An Evening of Comedy &amp; Community</w:t>
      </w:r>
    </w:p>
    <w:p w14:paraId="7BD4B38C" w14:textId="2F7F535A" w:rsidR="0074637C" w:rsidRPr="0074637C" w:rsidRDefault="0074637C" w:rsidP="0074637C">
      <w:pPr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June 10, 2023</w:t>
      </w:r>
    </w:p>
    <w:p w14:paraId="5174CA1D" w14:textId="77777777" w:rsidR="0074637C" w:rsidRDefault="0074637C" w:rsidP="0074637C">
      <w:pPr>
        <w:jc w:val="center"/>
        <w:rPr>
          <w:rFonts w:ascii="Candara" w:hAnsi="Candara"/>
          <w:sz w:val="20"/>
          <w:szCs w:val="20"/>
        </w:rPr>
      </w:pPr>
    </w:p>
    <w:p w14:paraId="354767E0" w14:textId="29F90656" w:rsidR="0074637C" w:rsidRPr="00CC7AD3" w:rsidRDefault="0074637C" w:rsidP="0074637C">
      <w:pPr>
        <w:jc w:val="center"/>
        <w:rPr>
          <w:rFonts w:ascii="Candara" w:hAnsi="Candara"/>
          <w:sz w:val="20"/>
          <w:szCs w:val="20"/>
        </w:rPr>
      </w:pPr>
      <w:r w:rsidRPr="00CC7AD3">
        <w:rPr>
          <w:rFonts w:ascii="Candara" w:hAnsi="Candara"/>
          <w:sz w:val="20"/>
          <w:szCs w:val="20"/>
        </w:rPr>
        <w:t xml:space="preserve">Hosted by Phil </w:t>
      </w:r>
      <w:proofErr w:type="spellStart"/>
      <w:r w:rsidRPr="00CC7AD3">
        <w:rPr>
          <w:rFonts w:ascii="Candara" w:hAnsi="Candara"/>
          <w:sz w:val="20"/>
          <w:szCs w:val="20"/>
        </w:rPr>
        <w:t>Rivo</w:t>
      </w:r>
      <w:proofErr w:type="spellEnd"/>
      <w:r w:rsidRPr="00CC7AD3">
        <w:rPr>
          <w:rFonts w:ascii="Candara" w:hAnsi="Candara"/>
          <w:sz w:val="20"/>
          <w:szCs w:val="20"/>
        </w:rPr>
        <w:t xml:space="preserve"> and featuring </w:t>
      </w:r>
      <w:r w:rsidRPr="00CC7AD3">
        <w:rPr>
          <w:rFonts w:ascii="Candara" w:hAnsi="Candara"/>
          <w:b/>
          <w:bCs/>
          <w:sz w:val="20"/>
          <w:szCs w:val="20"/>
        </w:rPr>
        <w:t xml:space="preserve">Ariel Elias </w:t>
      </w:r>
      <w:r w:rsidRPr="00CC7AD3">
        <w:rPr>
          <w:rFonts w:ascii="Candara" w:hAnsi="Candara"/>
          <w:sz w:val="20"/>
          <w:szCs w:val="20"/>
        </w:rPr>
        <w:t>as our headliner,</w:t>
      </w:r>
      <w:r w:rsidRPr="00CC7AD3">
        <w:rPr>
          <w:rFonts w:ascii="Candara" w:hAnsi="Candara"/>
          <w:b/>
          <w:bCs/>
          <w:sz w:val="20"/>
          <w:szCs w:val="20"/>
        </w:rPr>
        <w:t xml:space="preserve"> </w:t>
      </w:r>
      <w:r w:rsidRPr="00CC7AD3">
        <w:rPr>
          <w:rFonts w:ascii="Candara" w:hAnsi="Candara"/>
          <w:sz w:val="20"/>
          <w:szCs w:val="20"/>
        </w:rPr>
        <w:t xml:space="preserve">be there for Temple Beth-El’s </w:t>
      </w:r>
      <w:r w:rsidRPr="00CC7AD3">
        <w:rPr>
          <w:rFonts w:ascii="Candara" w:hAnsi="Candara"/>
          <w:b/>
          <w:bCs/>
          <w:sz w:val="20"/>
          <w:szCs w:val="20"/>
        </w:rPr>
        <w:t>most important fun-raiser and fundraiser of the year</w:t>
      </w:r>
      <w:r w:rsidRPr="00CC7AD3">
        <w:rPr>
          <w:rFonts w:ascii="Candara" w:hAnsi="Candara"/>
          <w:sz w:val="20"/>
          <w:szCs w:val="20"/>
        </w:rPr>
        <w:t>. In addition to a wonderful evening of side</w:t>
      </w:r>
      <w:r>
        <w:rPr>
          <w:rFonts w:ascii="Candara" w:hAnsi="Candara"/>
          <w:sz w:val="20"/>
          <w:szCs w:val="20"/>
        </w:rPr>
        <w:t>-</w:t>
      </w:r>
      <w:r w:rsidRPr="00CC7AD3">
        <w:rPr>
          <w:rFonts w:ascii="Candara" w:hAnsi="Candara"/>
          <w:sz w:val="20"/>
          <w:szCs w:val="20"/>
        </w:rPr>
        <w:t xml:space="preserve">splitting laughter and warm community, Borscht is </w:t>
      </w:r>
      <w:r w:rsidRPr="00CC7AD3">
        <w:rPr>
          <w:rFonts w:ascii="Candara" w:hAnsi="Candara"/>
          <w:i/>
          <w:iCs/>
          <w:sz w:val="20"/>
          <w:szCs w:val="20"/>
        </w:rPr>
        <w:t>crucial to balancing our operating budget.</w:t>
      </w:r>
    </w:p>
    <w:p w14:paraId="0F68D9D0" w14:textId="77777777" w:rsidR="0074637C" w:rsidRPr="00CC7AD3" w:rsidRDefault="0074637C" w:rsidP="0074637C">
      <w:pPr>
        <w:jc w:val="center"/>
        <w:rPr>
          <w:rFonts w:ascii="Candara" w:hAnsi="Candara"/>
          <w:sz w:val="20"/>
          <w:szCs w:val="20"/>
        </w:rPr>
      </w:pPr>
    </w:p>
    <w:p w14:paraId="4478C772" w14:textId="77777777" w:rsidR="0074637C" w:rsidRPr="00CC7AD3" w:rsidRDefault="0074637C" w:rsidP="0074637C">
      <w:pPr>
        <w:jc w:val="center"/>
        <w:rPr>
          <w:rFonts w:ascii="Candara" w:hAnsi="Candara"/>
          <w:sz w:val="20"/>
          <w:szCs w:val="20"/>
        </w:rPr>
      </w:pPr>
      <w:r w:rsidRPr="00CC7AD3">
        <w:rPr>
          <w:rFonts w:ascii="Candara" w:hAnsi="Candara"/>
          <w:sz w:val="20"/>
          <w:szCs w:val="20"/>
        </w:rPr>
        <w:t>Place an ad in our journal with a congratulatory message, a joke, a comic (be creative!) or a greeting and encourage your local shops and businesses to place an as well. Let’s all be part of making this year’s Borscht a smashing success!</w:t>
      </w:r>
    </w:p>
    <w:p w14:paraId="688833CF" w14:textId="77777777" w:rsidR="0074637C" w:rsidRDefault="0074637C" w:rsidP="0074637C">
      <w:pPr>
        <w:jc w:val="center"/>
        <w:rPr>
          <w:rFonts w:ascii="Candara" w:hAnsi="Candara"/>
          <w:sz w:val="20"/>
          <w:szCs w:val="20"/>
        </w:rPr>
      </w:pPr>
      <w:r w:rsidRPr="00CC7AD3">
        <w:rPr>
          <w:rFonts w:ascii="Candara" w:hAnsi="Candara"/>
          <w:sz w:val="20"/>
          <w:szCs w:val="20"/>
        </w:rPr>
        <w:t>Buy an extra pair of tickets and enjoy the evening with friends!</w:t>
      </w:r>
    </w:p>
    <w:p w14:paraId="4C386C68" w14:textId="77777777" w:rsidR="0074637C" w:rsidRPr="00CC7AD3" w:rsidRDefault="0074637C" w:rsidP="0074637C">
      <w:pPr>
        <w:jc w:val="center"/>
        <w:rPr>
          <w:rFonts w:ascii="Candara" w:hAnsi="Candara"/>
          <w:sz w:val="20"/>
          <w:szCs w:val="20"/>
        </w:rPr>
      </w:pPr>
    </w:p>
    <w:p w14:paraId="2BA3B450" w14:textId="77777777" w:rsidR="0074637C" w:rsidRPr="00CC7AD3" w:rsidRDefault="0074637C" w:rsidP="0074637C">
      <w:pPr>
        <w:jc w:val="center"/>
        <w:rPr>
          <w:rFonts w:ascii="Candara" w:hAnsi="Candara"/>
          <w:b/>
          <w:bCs/>
          <w:sz w:val="20"/>
          <w:szCs w:val="20"/>
        </w:rPr>
      </w:pPr>
      <w:r w:rsidRPr="00CC7AD3">
        <w:rPr>
          <w:rFonts w:ascii="Candara" w:hAnsi="Candara"/>
          <w:b/>
          <w:bCs/>
          <w:sz w:val="20"/>
          <w:szCs w:val="20"/>
        </w:rPr>
        <w:t>Ad deadline: May 19</w:t>
      </w:r>
    </w:p>
    <w:p w14:paraId="4249356F" w14:textId="77777777" w:rsidR="0074637C" w:rsidRPr="00CC7AD3" w:rsidRDefault="0074637C" w:rsidP="0074637C">
      <w:pPr>
        <w:jc w:val="center"/>
        <w:rPr>
          <w:rFonts w:ascii="Candara" w:hAnsi="Candara"/>
          <w:b/>
          <w:bCs/>
          <w:sz w:val="20"/>
          <w:szCs w:val="20"/>
        </w:rPr>
      </w:pPr>
      <w:r w:rsidRPr="00CC7AD3">
        <w:rPr>
          <w:rFonts w:ascii="Candara" w:hAnsi="Candara"/>
          <w:b/>
          <w:bCs/>
          <w:sz w:val="20"/>
          <w:szCs w:val="20"/>
        </w:rPr>
        <w:t>Location: Ukrainian Community Center, 90 Fleet St., Jersey City</w:t>
      </w:r>
    </w:p>
    <w:p w14:paraId="0D93AB09" w14:textId="77777777" w:rsidR="0074637C" w:rsidRPr="00CC7AD3" w:rsidRDefault="0074637C" w:rsidP="0074637C">
      <w:pPr>
        <w:jc w:val="center"/>
        <w:rPr>
          <w:rFonts w:ascii="Candara" w:hAnsi="Candara"/>
          <w:b/>
          <w:bCs/>
          <w:sz w:val="20"/>
          <w:szCs w:val="20"/>
        </w:rPr>
      </w:pPr>
      <w:r w:rsidRPr="00CC7AD3">
        <w:rPr>
          <w:rFonts w:ascii="Candara" w:hAnsi="Candara"/>
          <w:b/>
          <w:bCs/>
          <w:sz w:val="20"/>
          <w:szCs w:val="20"/>
        </w:rPr>
        <w:t>8pm</w:t>
      </w:r>
      <w:r>
        <w:rPr>
          <w:rFonts w:ascii="Candara" w:hAnsi="Candara"/>
          <w:b/>
          <w:bCs/>
          <w:sz w:val="20"/>
          <w:szCs w:val="20"/>
        </w:rPr>
        <w:t>, Tickets: $40 ea.</w:t>
      </w:r>
    </w:p>
    <w:p w14:paraId="75152539" w14:textId="77777777" w:rsidR="0074637C" w:rsidRPr="00CC7AD3" w:rsidRDefault="0074637C" w:rsidP="0074637C">
      <w:pPr>
        <w:jc w:val="center"/>
        <w:rPr>
          <w:rFonts w:ascii="Candara" w:hAnsi="Candara"/>
          <w:i/>
          <w:iCs/>
          <w:sz w:val="20"/>
          <w:szCs w:val="20"/>
        </w:rPr>
      </w:pPr>
      <w:r w:rsidRPr="00CC7AD3">
        <w:rPr>
          <w:rFonts w:ascii="Candara" w:hAnsi="Candara"/>
          <w:i/>
          <w:iCs/>
          <w:sz w:val="20"/>
          <w:szCs w:val="20"/>
        </w:rPr>
        <w:t>Doors open at 7:30pm</w:t>
      </w:r>
    </w:p>
    <w:p w14:paraId="4741FB4F" w14:textId="77777777" w:rsidR="0074637C" w:rsidRPr="00CC7AD3" w:rsidRDefault="0074637C" w:rsidP="0074637C">
      <w:pPr>
        <w:jc w:val="center"/>
        <w:rPr>
          <w:rFonts w:ascii="Candara" w:hAnsi="Candara"/>
          <w:sz w:val="20"/>
          <w:szCs w:val="20"/>
        </w:rPr>
      </w:pPr>
      <w:r w:rsidRPr="00CC7AD3">
        <w:rPr>
          <w:rFonts w:ascii="Candara" w:hAnsi="Candara"/>
          <w:sz w:val="20"/>
          <w:szCs w:val="20"/>
        </w:rPr>
        <w:t>Come early for cocktails, borscht (really!), pierogis and to buy your raffle and 50/50 tickets.</w:t>
      </w:r>
    </w:p>
    <w:p w14:paraId="5059A8E4" w14:textId="77777777" w:rsidR="0074637C" w:rsidRDefault="0074637C" w:rsidP="0074637C">
      <w:pPr>
        <w:shd w:val="clear" w:color="auto" w:fill="FFFFFF"/>
        <w:jc w:val="center"/>
        <w:rPr>
          <w:rFonts w:ascii="Candara" w:eastAsia="Times New Roman" w:hAnsi="Candara" w:cs="Times New Roman"/>
          <w:b/>
          <w:bCs/>
          <w:color w:val="000000"/>
          <w:kern w:val="0"/>
          <w14:ligatures w14:val="none"/>
        </w:rPr>
      </w:pPr>
      <w:r w:rsidRPr="00A64BC2">
        <w:rPr>
          <w:rFonts w:ascii="Candara" w:eastAsia="Times New Roman" w:hAnsi="Candara" w:cs="Times New Roman"/>
          <w:color w:val="000000"/>
          <w:kern w:val="0"/>
          <w:sz w:val="28"/>
          <w:szCs w:val="28"/>
          <w14:ligatures w14:val="none"/>
        </w:rPr>
        <w:t>______________</w:t>
      </w:r>
      <w:r>
        <w:rPr>
          <w:rFonts w:ascii="Candara" w:eastAsia="Times New Roman" w:hAnsi="Candara" w:cs="Times New Roman"/>
          <w:color w:val="000000"/>
          <w:kern w:val="0"/>
          <w:sz w:val="28"/>
          <w:szCs w:val="28"/>
          <w14:ligatures w14:val="none"/>
        </w:rPr>
        <w:t>____</w:t>
      </w:r>
      <w:r w:rsidRPr="00A64BC2">
        <w:rPr>
          <w:rFonts w:ascii="Candara" w:eastAsia="Times New Roman" w:hAnsi="Candara" w:cs="Times New Roman"/>
          <w:color w:val="000000"/>
          <w:kern w:val="0"/>
          <w:sz w:val="28"/>
          <w:szCs w:val="28"/>
          <w14:ligatures w14:val="none"/>
        </w:rPr>
        <w:t>_________________</w:t>
      </w:r>
      <w:r>
        <w:rPr>
          <w:rFonts w:ascii="Candara" w:eastAsia="Times New Roman" w:hAnsi="Candara" w:cs="Times New Roman"/>
          <w:color w:val="000000"/>
          <w:kern w:val="0"/>
          <w:sz w:val="28"/>
          <w:szCs w:val="28"/>
          <w14:ligatures w14:val="none"/>
        </w:rPr>
        <w:t>____</w:t>
      </w:r>
      <w:r w:rsidRPr="00A64BC2">
        <w:rPr>
          <w:rFonts w:ascii="Candara" w:eastAsia="Times New Roman" w:hAnsi="Candara" w:cs="Times New Roman"/>
          <w:color w:val="000000"/>
          <w:kern w:val="0"/>
          <w:sz w:val="28"/>
          <w:szCs w:val="28"/>
          <w14:ligatures w14:val="none"/>
        </w:rPr>
        <w:t>_________________________</w:t>
      </w:r>
      <w:r>
        <w:rPr>
          <w:rFonts w:ascii="Candara" w:eastAsia="Times New Roman" w:hAnsi="Candara" w:cs="Times New Roman"/>
          <w:color w:val="000000"/>
          <w:kern w:val="0"/>
          <w:sz w:val="28"/>
          <w:szCs w:val="28"/>
          <w14:ligatures w14:val="none"/>
        </w:rPr>
        <w:t>_</w:t>
      </w:r>
      <w:r w:rsidRPr="00A64BC2">
        <w:rPr>
          <w:rFonts w:ascii="Candara" w:eastAsia="Times New Roman" w:hAnsi="Candara" w:cs="Times New Roman"/>
          <w:i/>
          <w:iCs/>
          <w:color w:val="000000"/>
          <w:kern w:val="0"/>
          <w:sz w:val="22"/>
          <w:szCs w:val="22"/>
          <w14:ligatures w14:val="none"/>
        </w:rPr>
        <w:br/>
      </w:r>
      <w:r w:rsidRPr="00A64BC2">
        <w:rPr>
          <w:rFonts w:ascii="Candara" w:eastAsia="Times New Roman" w:hAnsi="Candara" w:cs="Times New Roman"/>
          <w:b/>
          <w:bCs/>
          <w:color w:val="000000"/>
          <w:kern w:val="0"/>
          <w14:ligatures w14:val="none"/>
        </w:rPr>
        <w:t>ADVERTISING OPPORTUNITIES</w:t>
      </w:r>
    </w:p>
    <w:p w14:paraId="1AB103FA" w14:textId="77777777" w:rsidR="0074637C" w:rsidRPr="00A64BC2" w:rsidRDefault="0074637C" w:rsidP="0074637C">
      <w:pPr>
        <w:shd w:val="clear" w:color="auto" w:fill="FFFFFF"/>
        <w:ind w:left="720"/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</w:pPr>
      <w:r w:rsidRPr="00A64BC2">
        <w:rPr>
          <w:rFonts w:ascii="Segoe UI Symbol" w:eastAsia="Times New Roman" w:hAnsi="Segoe UI Symbol" w:cs="Segoe UI Symbol"/>
          <w:color w:val="000000"/>
          <w:kern w:val="0"/>
          <w:sz w:val="21"/>
          <w:szCs w:val="21"/>
          <w14:ligatures w14:val="none"/>
        </w:rPr>
        <w:t>❑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 xml:space="preserve"> $1,500 Inside Front Cover</w:t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A64BC2">
        <w:rPr>
          <w:rFonts w:ascii="Candara" w:eastAsia="Times New Roman" w:hAnsi="Candara" w:cs="Times New Roman"/>
          <w:b/>
          <w:bCs/>
          <w:color w:val="000000"/>
          <w:kern w:val="0"/>
          <w:sz w:val="21"/>
          <w:szCs w:val="21"/>
          <w14:ligatures w14:val="none"/>
        </w:rPr>
        <w:t>Electronic File Requirements: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br/>
      </w:r>
      <w:r w:rsidRPr="00A64BC2">
        <w:rPr>
          <w:rFonts w:ascii="Segoe UI Symbol" w:eastAsia="Times New Roman" w:hAnsi="Segoe UI Symbol" w:cs="Segoe UI Symbol"/>
          <w:color w:val="000000"/>
          <w:kern w:val="0"/>
          <w:sz w:val="21"/>
          <w:szCs w:val="21"/>
          <w14:ligatures w14:val="none"/>
        </w:rPr>
        <w:t>❑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 xml:space="preserve"> $1,500 Inside Front Cover</w:t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>Full Page Ad: 4.5 wide x 7.5 long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br/>
      </w:r>
      <w:r w:rsidRPr="00A64BC2">
        <w:rPr>
          <w:rFonts w:ascii="Segoe UI Symbol" w:eastAsia="Times New Roman" w:hAnsi="Segoe UI Symbol" w:cs="Segoe UI Symbol"/>
          <w:color w:val="000000"/>
          <w:kern w:val="0"/>
          <w:sz w:val="21"/>
          <w:szCs w:val="21"/>
          <w14:ligatures w14:val="none"/>
        </w:rPr>
        <w:t>❑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 xml:space="preserve"> $1,500 Outside Back Cover</w:t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>Half Page Ad: 4.5 wide x 3.75 long</w:t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br/>
      </w:r>
      <w:r w:rsidRPr="00A64BC2">
        <w:rPr>
          <w:rFonts w:ascii="Segoe UI Symbol" w:eastAsia="Times New Roman" w:hAnsi="Segoe UI Symbol" w:cs="Segoe UI Symbol"/>
          <w:color w:val="000000"/>
          <w:kern w:val="0"/>
          <w:sz w:val="21"/>
          <w:szCs w:val="21"/>
          <w14:ligatures w14:val="none"/>
        </w:rPr>
        <w:t>❑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 xml:space="preserve"> $1,000 Back Inside Cover</w:t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>Preferred file formats: JPEG or press ready</w:t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 xml:space="preserve"> 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>PDF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br/>
      </w:r>
      <w:r w:rsidRPr="00A64BC2">
        <w:rPr>
          <w:rFonts w:ascii="Segoe UI Symbol" w:eastAsia="Times New Roman" w:hAnsi="Segoe UI Symbol" w:cs="Segoe UI Symbol"/>
          <w:color w:val="000000"/>
          <w:kern w:val="0"/>
          <w:sz w:val="21"/>
          <w:szCs w:val="21"/>
          <w14:ligatures w14:val="none"/>
        </w:rPr>
        <w:t>❑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 xml:space="preserve"> $500 Gold Page</w:t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br/>
      </w:r>
      <w:r w:rsidRPr="00A64BC2">
        <w:rPr>
          <w:rFonts w:ascii="Segoe UI Symbol" w:eastAsia="Times New Roman" w:hAnsi="Segoe UI Symbol" w:cs="Segoe UI Symbol"/>
          <w:color w:val="000000"/>
          <w:kern w:val="0"/>
          <w:sz w:val="21"/>
          <w:szCs w:val="21"/>
          <w14:ligatures w14:val="none"/>
        </w:rPr>
        <w:t>❑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 xml:space="preserve"> $250 Full Page</w:t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ab/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 xml:space="preserve">*Materials Deadline: </w:t>
      </w:r>
      <w:r w:rsidRPr="00A64BC2">
        <w:rPr>
          <w:rFonts w:ascii="Candara" w:eastAsia="Times New Roman" w:hAnsi="Candara" w:cs="Times New Roman"/>
          <w:b/>
          <w:bCs/>
          <w:color w:val="FF0000"/>
          <w:kern w:val="0"/>
          <w:sz w:val="21"/>
          <w:szCs w:val="21"/>
          <w14:ligatures w14:val="none"/>
        </w:rPr>
        <w:t xml:space="preserve">Friday, May </w:t>
      </w:r>
      <w:r w:rsidRPr="00CC7AD3">
        <w:rPr>
          <w:rFonts w:ascii="Candara" w:eastAsia="Times New Roman" w:hAnsi="Candara" w:cs="Times New Roman"/>
          <w:b/>
          <w:bCs/>
          <w:color w:val="FF0000"/>
          <w:kern w:val="0"/>
          <w:sz w:val="21"/>
          <w:szCs w:val="21"/>
          <w14:ligatures w14:val="none"/>
        </w:rPr>
        <w:t>19</w:t>
      </w:r>
      <w:r w:rsidRPr="00A64BC2">
        <w:rPr>
          <w:rFonts w:ascii="Candara" w:eastAsia="Times New Roman" w:hAnsi="Candara" w:cs="Times New Roman"/>
          <w:b/>
          <w:bCs/>
          <w:color w:val="FF0000"/>
          <w:kern w:val="0"/>
          <w:sz w:val="21"/>
          <w:szCs w:val="21"/>
          <w14:ligatures w14:val="none"/>
        </w:rPr>
        <w:t>, 202</w:t>
      </w:r>
      <w:r w:rsidRPr="00CC7AD3">
        <w:rPr>
          <w:rFonts w:ascii="Candara" w:eastAsia="Times New Roman" w:hAnsi="Candara" w:cs="Times New Roman"/>
          <w:b/>
          <w:bCs/>
          <w:color w:val="FF0000"/>
          <w:kern w:val="0"/>
          <w:sz w:val="21"/>
          <w:szCs w:val="21"/>
          <w14:ligatures w14:val="none"/>
        </w:rPr>
        <w:t>3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br/>
      </w:r>
      <w:r w:rsidRPr="00A64BC2">
        <w:rPr>
          <w:rFonts w:ascii="Segoe UI Symbol" w:eastAsia="Times New Roman" w:hAnsi="Segoe UI Symbol" w:cs="Segoe UI Symbol"/>
          <w:color w:val="000000"/>
          <w:kern w:val="0"/>
          <w:sz w:val="21"/>
          <w:szCs w:val="21"/>
          <w14:ligatures w14:val="none"/>
        </w:rPr>
        <w:t>❑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 xml:space="preserve"> $150 ½ Page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br/>
      </w:r>
      <w:r w:rsidRPr="00A64BC2">
        <w:rPr>
          <w:rFonts w:ascii="Segoe UI Symbol" w:eastAsia="Times New Roman" w:hAnsi="Segoe UI Symbol" w:cs="Segoe UI Symbol"/>
          <w:color w:val="000000"/>
          <w:kern w:val="0"/>
          <w:sz w:val="21"/>
          <w:szCs w:val="21"/>
          <w14:ligatures w14:val="none"/>
        </w:rPr>
        <w:t>❑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 xml:space="preserve"> $75 ¼ Page</w:t>
      </w:r>
    </w:p>
    <w:p w14:paraId="13F25CCC" w14:textId="77777777" w:rsidR="0074637C" w:rsidRPr="007F6A1B" w:rsidRDefault="0074637C" w:rsidP="0074637C">
      <w:pPr>
        <w:shd w:val="clear" w:color="auto" w:fill="FFFFFF"/>
        <w:jc w:val="center"/>
        <w:rPr>
          <w:rFonts w:ascii="Candara" w:eastAsia="Times New Roman" w:hAnsi="Candara" w:cs="Times New Roman"/>
          <w:color w:val="000000"/>
          <w:kern w:val="0"/>
          <w:sz w:val="10"/>
          <w:szCs w:val="10"/>
          <w14:ligatures w14:val="none"/>
        </w:rPr>
      </w:pPr>
      <w:r w:rsidRPr="00A64BC2">
        <w:rPr>
          <w:rFonts w:ascii="Candara" w:eastAsia="Times New Roman" w:hAnsi="Candara" w:cs="Times New Roman"/>
          <w:color w:val="000000"/>
          <w:kern w:val="0"/>
          <w:sz w:val="18"/>
          <w:szCs w:val="18"/>
          <w14:ligatures w14:val="none"/>
        </w:rPr>
        <w:br/>
      </w:r>
      <w:r w:rsidRPr="00A64BC2">
        <w:rPr>
          <w:rFonts w:ascii="Candara" w:eastAsia="Times New Roman" w:hAnsi="Candar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*Artwork must be digital. Please send artwork and/or ad copy to Karen Cuttler at </w:t>
      </w:r>
      <w:hyperlink r:id="rId6" w:history="1">
        <w:r w:rsidRPr="00A64BC2">
          <w:rPr>
            <w:rStyle w:val="Hyperlink"/>
            <w:rFonts w:ascii="Candara" w:eastAsia="Times New Roman" w:hAnsi="Candara" w:cs="Times New Roman"/>
            <w:b/>
            <w:bCs/>
            <w:kern w:val="0"/>
            <w:sz w:val="20"/>
            <w:szCs w:val="20"/>
            <w14:ligatures w14:val="none"/>
          </w:rPr>
          <w:t>adjournal@betheljc.org</w:t>
        </w:r>
      </w:hyperlink>
      <w:r w:rsidRPr="00A64BC2">
        <w:rPr>
          <w:rFonts w:ascii="Candara" w:eastAsia="Times New Roman" w:hAnsi="Candara" w:cs="Times New Roman"/>
          <w:b/>
          <w:bCs/>
          <w:color w:val="000000"/>
          <w:kern w:val="0"/>
          <w:sz w:val="20"/>
          <w:szCs w:val="20"/>
          <w14:ligatures w14:val="none"/>
        </w:rPr>
        <w:br/>
      </w:r>
    </w:p>
    <w:p w14:paraId="53DEC2D1" w14:textId="77777777" w:rsidR="0074637C" w:rsidRPr="007F6A1B" w:rsidRDefault="00000000" w:rsidP="0074637C">
      <w:pPr>
        <w:shd w:val="clear" w:color="auto" w:fill="FFFFFF"/>
        <w:jc w:val="center"/>
        <w:rPr>
          <w:rFonts w:ascii="Candara" w:eastAsia="Times New Roman" w:hAnsi="Candara" w:cs="Times New Roman"/>
          <w:b/>
          <w:bCs/>
          <w:color w:val="000000"/>
          <w:kern w:val="0"/>
          <w:sz w:val="10"/>
          <w:szCs w:val="10"/>
          <w14:ligatures w14:val="none"/>
        </w:rPr>
      </w:pPr>
      <w:hyperlink r:id="rId7" w:history="1">
        <w:r w:rsidR="0074637C">
          <w:rPr>
            <w:rStyle w:val="Hyperlink"/>
            <w:rFonts w:ascii="Candara" w:eastAsia="Times New Roman" w:hAnsi="Candara" w:cs="Times New Roman"/>
            <w:b/>
            <w:bCs/>
            <w:kern w:val="0"/>
            <w:sz w:val="22"/>
            <w:szCs w:val="22"/>
            <w14:ligatures w14:val="none"/>
          </w:rPr>
          <w:t>CLICK HERE</w:t>
        </w:r>
      </w:hyperlink>
      <w:r w:rsidR="0074637C">
        <w:rPr>
          <w:rFonts w:ascii="Candara" w:eastAsia="Times New Roman" w:hAnsi="Candar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or use the QR code at the top of the page to fill out this form online</w:t>
      </w:r>
      <w:r w:rsidR="0074637C" w:rsidRPr="00A64BC2">
        <w:rPr>
          <w:rFonts w:ascii="Candara" w:eastAsia="Times New Roman" w:hAnsi="Candara" w:cs="Times New Roman"/>
          <w:color w:val="000000"/>
          <w:kern w:val="0"/>
          <w:sz w:val="22"/>
          <w:szCs w:val="22"/>
          <w14:ligatures w14:val="none"/>
        </w:rPr>
        <w:br/>
      </w:r>
      <w:r w:rsidR="0074637C" w:rsidRPr="00A64BC2">
        <w:rPr>
          <w:rFonts w:ascii="Candara" w:eastAsia="Times New Roman" w:hAnsi="Candara" w:cs="Times New Roman"/>
          <w:b/>
          <w:bCs/>
          <w:color w:val="000000"/>
          <w:kern w:val="0"/>
          <w:sz w:val="18"/>
          <w:szCs w:val="18"/>
          <w14:ligatures w14:val="none"/>
        </w:rPr>
        <w:t>OR COMPLETE THIS FORM AND MAKE CHECKS PAYABLE TO TEMPLE BETH-EL AND SEND TO:</w:t>
      </w:r>
      <w:r w:rsidR="0074637C" w:rsidRPr="006D244B">
        <w:rPr>
          <w:rFonts w:ascii="Candara" w:eastAsia="Times New Roman" w:hAnsi="Candara" w:cs="Times New Roman"/>
          <w:noProof/>
          <w:color w:val="000000"/>
          <w:kern w:val="0"/>
          <w:sz w:val="22"/>
          <w:szCs w:val="22"/>
        </w:rPr>
        <w:t xml:space="preserve"> </w:t>
      </w:r>
      <w:r w:rsidR="0074637C" w:rsidRPr="00A64BC2">
        <w:rPr>
          <w:rFonts w:ascii="Candara" w:eastAsia="Times New Roman" w:hAnsi="Candara" w:cs="Times New Roman"/>
          <w:b/>
          <w:bCs/>
          <w:color w:val="000000"/>
          <w:kern w:val="0"/>
          <w:sz w:val="18"/>
          <w:szCs w:val="18"/>
          <w14:ligatures w14:val="none"/>
        </w:rPr>
        <w:br/>
        <w:t>TEMPLE BETH-EL, 2419 JF KENNEDY BLVD., JERSEY CITY, NJ 07304</w:t>
      </w:r>
      <w:r w:rsidR="0074637C" w:rsidRPr="00A64BC2">
        <w:rPr>
          <w:rFonts w:ascii="Candara" w:eastAsia="Times New Roman" w:hAnsi="Candara" w:cs="Times New Roman"/>
          <w:b/>
          <w:bCs/>
          <w:color w:val="000000"/>
          <w:kern w:val="0"/>
          <w:sz w:val="18"/>
          <w:szCs w:val="18"/>
          <w14:ligatures w14:val="none"/>
        </w:rPr>
        <w:br/>
      </w:r>
    </w:p>
    <w:p w14:paraId="23E4BB6C" w14:textId="77777777" w:rsidR="0074637C" w:rsidRPr="00CC7AD3" w:rsidRDefault="0074637C" w:rsidP="0074637C">
      <w:pPr>
        <w:shd w:val="clear" w:color="auto" w:fill="FFFFFF"/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</w:pPr>
      <w:r w:rsidRPr="00A64BC2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Company Name (as it should be listed on printed materials)</w:t>
      </w:r>
      <w:r w:rsidRPr="00A64BC2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br/>
      </w:r>
    </w:p>
    <w:p w14:paraId="18F6DC81" w14:textId="77777777" w:rsidR="0074637C" w:rsidRPr="00CC7AD3" w:rsidRDefault="0074637C" w:rsidP="0074637C">
      <w:pPr>
        <w:shd w:val="clear" w:color="auto" w:fill="FFFFFF"/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</w:pP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>_________________________________________________________________</w:t>
      </w:r>
      <w:r w:rsidRPr="00CC7AD3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t>________________________________</w:t>
      </w: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br/>
      </w:r>
    </w:p>
    <w:p w14:paraId="5175F22A" w14:textId="77777777" w:rsidR="0074637C" w:rsidRPr="00CC7AD3" w:rsidRDefault="0074637C" w:rsidP="0074637C">
      <w:pPr>
        <w:shd w:val="clear" w:color="auto" w:fill="FFFFFF"/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</w:pPr>
      <w:r w:rsidRPr="00A64BC2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Contact</w:t>
      </w:r>
      <w:r w:rsidRPr="00CC7AD3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A64BC2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Name_____________________________________________________________</w:t>
      </w:r>
      <w:r w:rsidRPr="00CC7AD3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________________________</w:t>
      </w:r>
      <w:r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_____</w:t>
      </w:r>
    </w:p>
    <w:p w14:paraId="34D82307" w14:textId="77777777" w:rsidR="0074637C" w:rsidRPr="00CC7AD3" w:rsidRDefault="0074637C" w:rsidP="0074637C">
      <w:pPr>
        <w:shd w:val="clear" w:color="auto" w:fill="FFFFFF"/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</w:pPr>
    </w:p>
    <w:p w14:paraId="62C4A15A" w14:textId="77777777" w:rsidR="0074637C" w:rsidRPr="00CC7AD3" w:rsidRDefault="0074637C" w:rsidP="0074637C">
      <w:pPr>
        <w:shd w:val="clear" w:color="auto" w:fill="FFFFFF"/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</w:pPr>
      <w:r w:rsidRPr="00A64BC2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Address___________________________________________________________</w:t>
      </w:r>
      <w:r w:rsidRPr="00CC7AD3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_______________________________</w:t>
      </w:r>
      <w:r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_____</w:t>
      </w:r>
    </w:p>
    <w:p w14:paraId="2C6EE36C" w14:textId="77777777" w:rsidR="0074637C" w:rsidRPr="00CC7AD3" w:rsidRDefault="0074637C" w:rsidP="0074637C">
      <w:pPr>
        <w:shd w:val="clear" w:color="auto" w:fill="FFFFFF"/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</w:pPr>
      <w:r w:rsidRPr="00A64BC2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br/>
        <w:t>City _____________________</w:t>
      </w:r>
      <w:r w:rsidRPr="00CC7AD3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__________________________</w:t>
      </w:r>
      <w:r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_____</w:t>
      </w:r>
      <w:r w:rsidRPr="00A64BC2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 xml:space="preserve"> State _____________</w:t>
      </w:r>
      <w:r w:rsidRPr="00CC7AD3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_________</w:t>
      </w:r>
      <w:r w:rsidRPr="00A64BC2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Zip___________</w:t>
      </w:r>
      <w:r w:rsidRPr="00CC7AD3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_____</w:t>
      </w:r>
    </w:p>
    <w:p w14:paraId="35176506" w14:textId="77777777" w:rsidR="0074637C" w:rsidRPr="00CC7AD3" w:rsidRDefault="0074637C" w:rsidP="0074637C">
      <w:pPr>
        <w:shd w:val="clear" w:color="auto" w:fill="FFFFFF"/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</w:pPr>
      <w:r w:rsidRPr="00A64BC2">
        <w:rPr>
          <w:rFonts w:ascii="Candara" w:eastAsia="Times New Roman" w:hAnsi="Candara" w:cs="Times New Roman"/>
          <w:color w:val="000000"/>
          <w:kern w:val="0"/>
          <w:sz w:val="21"/>
          <w:szCs w:val="21"/>
          <w14:ligatures w14:val="none"/>
        </w:rPr>
        <w:br/>
      </w:r>
      <w:r w:rsidRPr="00A64BC2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Phone _________________________</w:t>
      </w:r>
      <w:r w:rsidRPr="00CC7AD3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______</w:t>
      </w:r>
      <w:r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</w:t>
      </w:r>
      <w:r w:rsidRPr="00A64BC2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 xml:space="preserve"> Email _____________________________</w:t>
      </w:r>
      <w:r w:rsidRPr="00CC7AD3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__________________________</w:t>
      </w:r>
    </w:p>
    <w:p w14:paraId="5D8B7942" w14:textId="77777777" w:rsidR="0074637C" w:rsidRPr="00CC7AD3" w:rsidRDefault="0074637C" w:rsidP="0074637C">
      <w:pPr>
        <w:shd w:val="clear" w:color="auto" w:fill="FFFFFF"/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</w:pPr>
      <w:r w:rsidRPr="00A64BC2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br/>
        <w:t xml:space="preserve">Referred </w:t>
      </w:r>
      <w:proofErr w:type="gramStart"/>
      <w:r w:rsidRPr="00A64BC2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by:_</w:t>
      </w:r>
      <w:proofErr w:type="gramEnd"/>
      <w:r w:rsidRPr="00A64BC2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______________________________________________________________</w:t>
      </w:r>
      <w:r w:rsidRPr="00CC7AD3"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_______________________</w:t>
      </w:r>
      <w:r>
        <w:rPr>
          <w:rFonts w:ascii="Candara" w:eastAsia="Times New Roman" w:hAnsi="Candara" w:cs="Times New Roman"/>
          <w:color w:val="000000"/>
          <w:kern w:val="0"/>
          <w:sz w:val="20"/>
          <w:szCs w:val="20"/>
          <w14:ligatures w14:val="none"/>
        </w:rPr>
        <w:t>_____</w:t>
      </w:r>
    </w:p>
    <w:p w14:paraId="170862BE" w14:textId="4AB7D043" w:rsidR="0074637C" w:rsidRPr="0074637C" w:rsidRDefault="0074637C" w:rsidP="0074637C">
      <w:pPr>
        <w:jc w:val="center"/>
      </w:pPr>
      <w:r w:rsidRPr="00A64BC2">
        <w:rPr>
          <w:rFonts w:ascii="Candara" w:eastAsia="Times New Roman" w:hAnsi="Candara" w:cs="Times New Roman"/>
          <w:color w:val="000000"/>
          <w:kern w:val="0"/>
          <w:sz w:val="22"/>
          <w:szCs w:val="22"/>
          <w14:ligatures w14:val="none"/>
        </w:rPr>
        <w:br/>
      </w:r>
      <w:r w:rsidRPr="00A64BC2">
        <w:rPr>
          <w:rFonts w:ascii="Candara" w:eastAsia="Times New Roman" w:hAnsi="Candara" w:cs="Times New Roman"/>
          <w:b/>
          <w:bCs/>
          <w:color w:val="000000"/>
          <w:kern w:val="0"/>
          <w:sz w:val="16"/>
          <w:szCs w:val="16"/>
          <w14:ligatures w14:val="none"/>
        </w:rPr>
        <w:t>If the name on your check is different from the name(s) on the ad, please note the ad name in the memo field of the check.</w:t>
      </w:r>
      <w:r w:rsidRPr="00A64BC2">
        <w:rPr>
          <w:rFonts w:ascii="Candara" w:eastAsia="Times New Roman" w:hAnsi="Candara" w:cs="Times New Roman"/>
          <w:b/>
          <w:bCs/>
          <w:color w:val="000000"/>
          <w:kern w:val="0"/>
          <w:sz w:val="16"/>
          <w:szCs w:val="16"/>
          <w14:ligatures w14:val="none"/>
        </w:rPr>
        <w:br/>
        <w:t xml:space="preserve">Any other questions about Borscht, please email </w:t>
      </w:r>
      <w:hyperlink r:id="rId8" w:history="1">
        <w:r w:rsidRPr="00A64BC2">
          <w:rPr>
            <w:rStyle w:val="Hyperlink"/>
            <w:rFonts w:ascii="Candara" w:eastAsia="Times New Roman" w:hAnsi="Candara" w:cs="Times New Roman"/>
            <w:b/>
            <w:bCs/>
            <w:kern w:val="0"/>
            <w:sz w:val="16"/>
            <w:szCs w:val="16"/>
            <w14:ligatures w14:val="none"/>
          </w:rPr>
          <w:t>office@betheljc.org</w:t>
        </w:r>
      </w:hyperlink>
      <w:r w:rsidRPr="00A64BC2">
        <w:rPr>
          <w:rFonts w:ascii="Candara" w:eastAsia="Times New Roman" w:hAnsi="Candara" w:cs="Times New Roman"/>
          <w:b/>
          <w:bCs/>
          <w:color w:val="000000"/>
          <w:kern w:val="0"/>
          <w:sz w:val="16"/>
          <w:szCs w:val="16"/>
          <w14:ligatures w14:val="none"/>
        </w:rPr>
        <w:t xml:space="preserve">. Learn more about Temple Beth-El on our website: </w:t>
      </w:r>
      <w:hyperlink r:id="rId9" w:history="1">
        <w:r w:rsidRPr="00A64BC2">
          <w:rPr>
            <w:rStyle w:val="Hyperlink"/>
            <w:rFonts w:ascii="Candara" w:eastAsia="Times New Roman" w:hAnsi="Candara" w:cs="Times New Roman"/>
            <w:b/>
            <w:bCs/>
            <w:kern w:val="0"/>
            <w:sz w:val="16"/>
            <w:szCs w:val="16"/>
            <w14:ligatures w14:val="none"/>
          </w:rPr>
          <w:t>www.betheljc.org</w:t>
        </w:r>
      </w:hyperlink>
      <w:r w:rsidRPr="00A64BC2">
        <w:rPr>
          <w:rFonts w:ascii="Candara" w:eastAsia="Times New Roman" w:hAnsi="Candara" w:cs="Times New Roman"/>
          <w:b/>
          <w:bCs/>
          <w:color w:val="000000"/>
          <w:kern w:val="0"/>
          <w:sz w:val="16"/>
          <w:szCs w:val="16"/>
          <w14:ligatures w14:val="none"/>
        </w:rPr>
        <w:br/>
      </w:r>
    </w:p>
    <w:sectPr w:rsidR="0074637C" w:rsidRPr="0074637C" w:rsidSect="00746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7C"/>
    <w:rsid w:val="002D096D"/>
    <w:rsid w:val="0074637C"/>
    <w:rsid w:val="007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10605"/>
  <w15:chartTrackingRefBased/>
  <w15:docId w15:val="{02FEECC0-7D30-B94F-970E-02A6915A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thelj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theljc.org/give/donate-p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journal@bethelj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bethelj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Kahan</dc:creator>
  <cp:keywords/>
  <dc:description/>
  <cp:lastModifiedBy>Bob Kahan</cp:lastModifiedBy>
  <cp:revision>2</cp:revision>
  <cp:lastPrinted>2023-03-15T20:02:00Z</cp:lastPrinted>
  <dcterms:created xsi:type="dcterms:W3CDTF">2023-03-15T17:35:00Z</dcterms:created>
  <dcterms:modified xsi:type="dcterms:W3CDTF">2023-03-15T20:05:00Z</dcterms:modified>
</cp:coreProperties>
</file>